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977"/>
        <w:gridCol w:w="7655"/>
      </w:tblGrid>
      <w:tr w:rsidR="00521B49" w:rsidTr="00521B49">
        <w:trPr>
          <w:trHeight w:val="69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1B49" w:rsidRDefault="00521B49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lang w:eastAsia="en-US"/>
              </w:rPr>
              <w:t xml:space="preserve">Klauzula informacyjna dotycząca przetwarzania danych osobowych na podstawie obowiązku prawnego ciążącego na administratorze </w:t>
            </w:r>
          </w:p>
          <w:p w:rsidR="00521B49" w:rsidRDefault="00034847" w:rsidP="00521B49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i/>
                <w:sz w:val="19"/>
                <w:szCs w:val="19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lang w:eastAsia="en-US"/>
              </w:rPr>
              <w:t>BON ENERGETYCZNY</w:t>
            </w:r>
            <w:r w:rsidR="00521B49">
              <w:rPr>
                <w:b/>
                <w:bCs/>
                <w:color w:val="000000"/>
                <w:sz w:val="19"/>
                <w:szCs w:val="19"/>
                <w:lang w:eastAsia="en-US"/>
              </w:rPr>
              <w:t xml:space="preserve"> </w:t>
            </w:r>
          </w:p>
        </w:tc>
      </w:tr>
      <w:tr w:rsidR="00521B49" w:rsidTr="00521B49">
        <w:trPr>
          <w:trHeight w:val="3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1B49" w:rsidRDefault="00521B49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I. TOŻSAMOŚĆ ADMINISTRATORA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9" w:rsidRDefault="00521B49">
            <w:pPr>
              <w:pStyle w:val="NormalnyWeb"/>
              <w:spacing w:before="0" w:beforeAutospacing="0" w:after="0" w:afterAutospacing="0" w:line="252" w:lineRule="auto"/>
              <w:jc w:val="both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Administratorem jest: Wójt Gminy Kołaki Kościelne</w:t>
            </w:r>
            <w:r>
              <w:rPr>
                <w:iCs/>
                <w:color w:val="000000"/>
                <w:sz w:val="19"/>
                <w:szCs w:val="19"/>
                <w:lang w:eastAsia="en-US"/>
              </w:rPr>
              <w:t xml:space="preserve">  z siedzibą w Kołakach Kościelnych,                                 ul. Kościelna 11,   18-315 Kołaki Kościelne.</w:t>
            </w:r>
          </w:p>
        </w:tc>
      </w:tr>
      <w:tr w:rsidR="00521B49" w:rsidTr="00521B49">
        <w:trPr>
          <w:trHeight w:val="4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1B49" w:rsidRDefault="00521B49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II. DANE KONTAKTOWE ADMINISTRATORA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9" w:rsidRDefault="00521B49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Wójt Gminy Kołaki Kościelne</w:t>
            </w:r>
            <w:r>
              <w:rPr>
                <w:iCs/>
                <w:color w:val="000000"/>
                <w:sz w:val="19"/>
                <w:szCs w:val="19"/>
                <w:lang w:eastAsia="en-US"/>
              </w:rPr>
              <w:t xml:space="preserve">  </w:t>
            </w:r>
            <w:r>
              <w:rPr>
                <w:sz w:val="19"/>
                <w:szCs w:val="19"/>
              </w:rPr>
              <w:t>Kołaki Kościelne, ul. Kościelna 11, 18-315 Kołaki Kościelne</w:t>
            </w:r>
          </w:p>
        </w:tc>
      </w:tr>
      <w:tr w:rsidR="00521B49" w:rsidTr="00521B49">
        <w:trPr>
          <w:trHeight w:val="11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1B49" w:rsidRDefault="00521B49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III. DANE KONTAKTOWE INSPEKTORA OCHRONY DANYCH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9" w:rsidRDefault="00521B49">
            <w:pPr>
              <w:shd w:val="clear" w:color="auto" w:fill="FFFFFF"/>
              <w:spacing w:after="0" w:line="240" w:lineRule="auto"/>
              <w:ind w:right="238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pl-PL"/>
              </w:rPr>
              <w:t xml:space="preserve">Administrator- </w:t>
            </w:r>
            <w:r>
              <w:rPr>
                <w:rFonts w:ascii="Times New Roman" w:hAnsi="Times New Roman"/>
                <w:sz w:val="19"/>
                <w:szCs w:val="19"/>
              </w:rPr>
              <w:t>Wójt Gminy Kołaki Kościelne</w:t>
            </w:r>
            <w:r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pl-PL"/>
              </w:rPr>
              <w:t xml:space="preserve">- wyznaczył inspektora ochrony danych,                     z którym może się Pani/Pan skontaktować poprzez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e-mail; </w:t>
            </w:r>
            <w:hyperlink r:id="rId4" w:history="1">
              <w:r w:rsidR="00B23F20">
                <w:rPr>
                  <w:rStyle w:val="Hipercze"/>
                  <w:rFonts w:ascii="Times New Roman" w:eastAsia="Times New Roman" w:hAnsi="Times New Roman"/>
                  <w:sz w:val="20"/>
                  <w:szCs w:val="20"/>
                  <w:lang w:eastAsia="pl-PL"/>
                </w:rPr>
                <w:t>iod@kolaki.pl</w:t>
              </w:r>
            </w:hyperlink>
          </w:p>
          <w:p w:rsidR="00521B49" w:rsidRDefault="00521B49">
            <w:pPr>
              <w:shd w:val="clear" w:color="auto" w:fill="FFFFFF"/>
              <w:spacing w:after="0" w:line="240" w:lineRule="auto"/>
              <w:ind w:right="238"/>
              <w:jc w:val="both"/>
              <w:textAlignment w:val="baseline"/>
              <w:rPr>
                <w:rFonts w:ascii="Times New Roman" w:hAnsi="Times New Roman"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pl-PL"/>
              </w:rPr>
              <w:t xml:space="preserve">Z inspektorem ochrony danych   można kontaktować się we wszystkich sprawach dotyczących przetwarzania danych osobowych oraz korzystania z praw związanych   z przetwarzaniem danych.                                                        </w:t>
            </w:r>
          </w:p>
        </w:tc>
      </w:tr>
      <w:tr w:rsidR="00521B49" w:rsidTr="00521B49">
        <w:trPr>
          <w:trHeight w:val="5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1B49" w:rsidRDefault="00521B49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IV. CELE PRZETWARZANIA                                           I PODSTAWA PRAWNA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9" w:rsidRDefault="00521B49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Podmiotem przetwarzającym Pani/a dane osobowe oraz dane osobowe członków rodziny wykazanych we wniosku w imieniu Administratora jest Ośrodek Pomocy Społecznej                            w Kołakach Kościelnych z siedzibą 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w Kołakach Kościelnych,  ul. Kościelna 11, 18-315 Kołaki Kościelne.</w:t>
            </w:r>
          </w:p>
          <w:p w:rsidR="00782C0A" w:rsidRDefault="00521B49" w:rsidP="00782C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- Pani/Pana dane będą przetwarzane w celu realizacji wypełnienia obowiązku prawnego ciążącego na administratorze na </w:t>
            </w:r>
            <w:r w:rsidRPr="00521B4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podstawie ustawy </w:t>
            </w:r>
            <w:r w:rsidRPr="00521B49">
              <w:rPr>
                <w:rFonts w:ascii="Times New Roman" w:hAnsi="Times New Roman"/>
                <w:sz w:val="20"/>
                <w:szCs w:val="20"/>
              </w:rPr>
              <w:t xml:space="preserve">z dnia </w:t>
            </w:r>
            <w:r w:rsidR="00034847">
              <w:rPr>
                <w:rFonts w:ascii="Times New Roman" w:hAnsi="Times New Roman"/>
                <w:sz w:val="20"/>
                <w:szCs w:val="20"/>
              </w:rPr>
              <w:t>23 maja  2024</w:t>
            </w:r>
            <w:r w:rsidRPr="00521B49">
              <w:rPr>
                <w:rFonts w:ascii="Times New Roman" w:hAnsi="Times New Roman"/>
                <w:sz w:val="20"/>
                <w:szCs w:val="20"/>
              </w:rPr>
              <w:t xml:space="preserve"> r. o </w:t>
            </w:r>
            <w:r w:rsidR="00034847">
              <w:rPr>
                <w:rFonts w:ascii="Times New Roman" w:hAnsi="Times New Roman"/>
                <w:sz w:val="20"/>
                <w:szCs w:val="20"/>
              </w:rPr>
              <w:t xml:space="preserve">bonie energetycznym oraz zmianie niektórych ustaw w celu ograniczenia cen energii elektrycznej, gazu ziemnego i ciepła </w:t>
            </w:r>
          </w:p>
          <w:p w:rsidR="00521B49" w:rsidRDefault="00521B49" w:rsidP="00782C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eastAsia="pl-PL"/>
              </w:rPr>
            </w:pPr>
            <w:r w:rsidRPr="0003484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782C0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Przetwarzanie jest niezbędne do wypełnienia obowiązku prawnego ciążącego na administratorze – art. 6 ust. 1lit. c Rozporządzenia Parlamentu Europejskiego i Rady (UE) 2016/679 z dnia 27 kwietnia 2016 r. w sprawie ochrony osób fizycznych w związku                             z przetwarzaniem danych osobowych  i w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sprawie swobodnego przepływu takich danych oraz uchylenia dyrektywy 95/46/WE</w:t>
            </w:r>
          </w:p>
        </w:tc>
      </w:tr>
      <w:tr w:rsidR="00521B49" w:rsidTr="00521B49">
        <w:trPr>
          <w:trHeight w:val="54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1B49" w:rsidRDefault="00521B49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V. ODBIORCY DANYCH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9" w:rsidRDefault="00521B4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Odbiorcami Pana/Pani danych osobowych będą wyłącznie podmioty uprawnione do uzyskania danych osobowych na podstawie przepisów prawa.</w:t>
            </w:r>
          </w:p>
        </w:tc>
      </w:tr>
      <w:tr w:rsidR="00521B49" w:rsidTr="00521B49">
        <w:trPr>
          <w:trHeight w:val="9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1B49" w:rsidRDefault="00521B49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VI. PRZEKAZYWANIE DANYCH OSOBOWYCH DO PAŃSTWA TRZECIEGO LUB ORGANIZACJI MIĘDZYNARODOWEJ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9" w:rsidRDefault="00521B49">
            <w:pPr>
              <w:shd w:val="clear" w:color="auto" w:fill="FFFFFF"/>
              <w:spacing w:before="240" w:after="240" w:line="240" w:lineRule="auto"/>
              <w:ind w:right="240"/>
              <w:jc w:val="both"/>
              <w:textAlignment w:val="baseline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Pana/Pani dane osobowe nie będą przekazywane do państwa trzeciego/ organizacji międzynarodowej.</w:t>
            </w:r>
          </w:p>
        </w:tc>
      </w:tr>
      <w:tr w:rsidR="00521B49" w:rsidTr="00521B49">
        <w:trPr>
          <w:trHeight w:val="455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hideMark/>
          </w:tcPr>
          <w:p w:rsidR="00521B49" w:rsidRDefault="00521B49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VII. ZAUTOMATYZOWANIE/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br/>
              <w:t>PROFILOWANIE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21B49" w:rsidRDefault="00521B4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pl-PL"/>
              </w:rPr>
              <w:t>Dane udostępniane przez Panią/a nie będą podlegały zautomatyzowanemu podejmowaniu decyzji, w tym profilowaniu.</w:t>
            </w:r>
          </w:p>
        </w:tc>
      </w:tr>
      <w:tr w:rsidR="00521B49" w:rsidTr="00521B49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1B49" w:rsidRDefault="00521B49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VIII. OKRES PRZECHOWYWANIA DANYCH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9" w:rsidRDefault="00521B49">
            <w:pPr>
              <w:shd w:val="clear" w:color="auto" w:fill="FFFFFF"/>
              <w:spacing w:after="0" w:line="240" w:lineRule="auto"/>
              <w:ind w:right="238"/>
              <w:jc w:val="both"/>
              <w:textAlignment w:val="baseline"/>
              <w:outlineLvl w:val="3"/>
              <w:rPr>
                <w:rFonts w:ascii="Times New Roman" w:eastAsia="Times New Roman" w:hAnsi="Times New Roman"/>
                <w:cap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Dane osobowe Pana/Pani przechowywane będą przez okres zgodny z Jednolitym Rzeczowym Wykazem Akt</w:t>
            </w:r>
          </w:p>
        </w:tc>
      </w:tr>
      <w:tr w:rsidR="00521B49" w:rsidTr="00521B49">
        <w:trPr>
          <w:trHeight w:val="8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1B49" w:rsidRDefault="00521B49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IX. PRAWA PODMIOTÓW DANYCH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9" w:rsidRDefault="00521B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związku z przetwarzaniem Pani/Pana danych osobowych przysługują Pani/Panu następujące uprawnienia:</w:t>
            </w:r>
          </w:p>
          <w:p w:rsidR="00521B49" w:rsidRDefault="00521B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 prawo dostępu do danych osobowych, w tym prawo do uzyskania kopii tych danych;</w:t>
            </w:r>
          </w:p>
          <w:p w:rsidR="00521B49" w:rsidRDefault="00521B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 prawo do żądania sprostowania (poprawiania) danych osobowych,</w:t>
            </w:r>
          </w:p>
          <w:p w:rsidR="00521B49" w:rsidRDefault="00521B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- prawo do żądania usunięcia danych osobowych (tzw. prawo do bycia zapomnianym),                    </w:t>
            </w:r>
          </w:p>
          <w:p w:rsidR="00521B49" w:rsidRDefault="00521B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 prawo do żądania ograniczenia przetwarzania danych osobowych,</w:t>
            </w:r>
          </w:p>
          <w:p w:rsidR="00521B49" w:rsidRDefault="00521B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 prawo do przenoszenia danych,</w:t>
            </w:r>
          </w:p>
          <w:p w:rsidR="00521B49" w:rsidRDefault="00521B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- prawo sprzeciwu wobec przetwarzania danych </w:t>
            </w:r>
          </w:p>
          <w:p w:rsidR="00521B49" w:rsidRDefault="00521B49">
            <w:pPr>
              <w:jc w:val="both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cofnięciem.</w:t>
            </w:r>
          </w:p>
        </w:tc>
      </w:tr>
      <w:tr w:rsidR="00521B49" w:rsidTr="00521B49">
        <w:trPr>
          <w:trHeight w:val="6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1B49" w:rsidRDefault="00521B49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X. PRAWO WNIESIENIA SKARGI DO ORGANU NADZORCZEGO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9" w:rsidRDefault="00521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Przysługuje  Pani/Panu  prawo  wniesienia  skargi  do  organu  nadzorczego  właściwego  w sprawach ochrony danych osobowych, tj.: Prezesa Urzędu Ochrony Danych Osobowych (PUODO) w Warszawie.</w:t>
            </w:r>
          </w:p>
        </w:tc>
      </w:tr>
      <w:tr w:rsidR="00521B49" w:rsidTr="00521B49">
        <w:trPr>
          <w:trHeight w:val="12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1B49" w:rsidRDefault="00521B49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XI. INFORMACJA  O DOWOLNOŚCI LUB OBOWIĄZKU PODANIA DANYCH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9" w:rsidRDefault="00521B49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sytuacji, gdy przetwarzanie danych osobowych odbywa się na podstawie zgody osoby, której dane dotyczą, podanie przez Panią/Pana danych osobowych Administratorowi ma charakter dobrowolny.</w:t>
            </w:r>
          </w:p>
          <w:p w:rsidR="00521B49" w:rsidRDefault="00521B49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Podanie przez Panią/Pana danych osobowych jest obowiązkowe, w sytuacji gdy przesłankę przetwarzania danych osobowych stanowi przepis prawa lub zawarta między stronami umowa.</w:t>
            </w:r>
          </w:p>
        </w:tc>
      </w:tr>
    </w:tbl>
    <w:p w:rsidR="00521B49" w:rsidRDefault="00521B49" w:rsidP="00782C0A">
      <w:pPr>
        <w:spacing w:after="0"/>
      </w:pPr>
    </w:p>
    <w:sectPr w:rsidR="00521B49" w:rsidSect="00782C0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1B49"/>
    <w:rsid w:val="00034847"/>
    <w:rsid w:val="00055FC4"/>
    <w:rsid w:val="003C0798"/>
    <w:rsid w:val="00521B49"/>
    <w:rsid w:val="006428B0"/>
    <w:rsid w:val="00782C0A"/>
    <w:rsid w:val="00B23F20"/>
    <w:rsid w:val="00BA235F"/>
    <w:rsid w:val="00CB7F39"/>
    <w:rsid w:val="00D01A22"/>
    <w:rsid w:val="00EB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B4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21B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23F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kola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DorotaB</dc:creator>
  <cp:lastModifiedBy>IwonaK</cp:lastModifiedBy>
  <cp:revision>6</cp:revision>
  <cp:lastPrinted>2022-10-25T10:19:00Z</cp:lastPrinted>
  <dcterms:created xsi:type="dcterms:W3CDTF">2022-09-26T14:32:00Z</dcterms:created>
  <dcterms:modified xsi:type="dcterms:W3CDTF">2025-02-03T07:50:00Z</dcterms:modified>
</cp:coreProperties>
</file>