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6" w:type="dxa"/>
        <w:tblInd w:w="-122" w:type="dxa"/>
        <w:tblCellMar>
          <w:left w:w="35" w:type="dxa"/>
          <w:right w:w="70" w:type="dxa"/>
        </w:tblCellMar>
        <w:tblLook w:val="04A0"/>
      </w:tblPr>
      <w:tblGrid>
        <w:gridCol w:w="3391"/>
        <w:gridCol w:w="7325"/>
      </w:tblGrid>
      <w:tr w:rsidR="0095253E">
        <w:trPr>
          <w:trHeight w:val="990"/>
        </w:trPr>
        <w:tc>
          <w:tcPr>
            <w:tcW w:w="10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5253E" w:rsidRDefault="00F61981">
            <w:pPr>
              <w:pStyle w:val="NormalnyWeb"/>
              <w:shd w:val="clear" w:color="auto" w:fill="EEEEEE"/>
              <w:spacing w:before="113" w:beforeAutospacing="0" w:after="113" w:afterAutospacing="0" w:line="276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Klauzula informacyjna dotycząca przetwarzania danych osobowych na podstawie obowiązku prawnego ciążącego na administratorze </w:t>
            </w:r>
          </w:p>
          <w:p w:rsidR="0095253E" w:rsidRDefault="00F61981">
            <w:pPr>
              <w:suppressAutoHyphens w:val="0"/>
              <w:spacing w:before="113" w:after="113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(ZESPÓŁ INTERDYSCYPLINARNY)</w:t>
            </w:r>
          </w:p>
        </w:tc>
      </w:tr>
      <w:tr w:rsidR="0095253E">
        <w:trPr>
          <w:trHeight w:val="386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5253E" w:rsidRDefault="00F6198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I. TOŻSAMOŚĆ ADMINISTRATORA</w:t>
            </w:r>
          </w:p>
        </w:tc>
        <w:tc>
          <w:tcPr>
            <w:tcW w:w="7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253E" w:rsidRDefault="00F61981">
            <w:pPr>
              <w:pStyle w:val="NormalnyWeb"/>
              <w:spacing w:after="0" w:afterAutospacing="0" w:line="252" w:lineRule="auto"/>
              <w:jc w:val="both"/>
            </w:pPr>
            <w:r>
              <w:rPr>
                <w:sz w:val="20"/>
                <w:szCs w:val="20"/>
                <w:lang w:eastAsia="en-US"/>
              </w:rPr>
              <w:t>Administratorem jest: Kierownik Ośrodka Pomocy Społecznej z siedzibą w Kołakach Kościelnych</w:t>
            </w:r>
            <w:r>
              <w:rPr>
                <w:iCs/>
                <w:color w:val="000000"/>
                <w:sz w:val="20"/>
                <w:szCs w:val="20"/>
                <w:lang w:eastAsia="en-US"/>
              </w:rPr>
              <w:t>, ul. Kościelna 11, 18-315 Kołaki Kościelne.</w:t>
            </w:r>
          </w:p>
        </w:tc>
      </w:tr>
      <w:tr w:rsidR="0095253E">
        <w:trPr>
          <w:trHeight w:val="304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5253E" w:rsidRDefault="00F6198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II. DANE KONTAKTOWE ADMINISTRATORA</w:t>
            </w:r>
          </w:p>
        </w:tc>
        <w:tc>
          <w:tcPr>
            <w:tcW w:w="7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253E" w:rsidRDefault="00F61981">
            <w:pPr>
              <w:pStyle w:val="NormalnyWeb"/>
              <w:spacing w:after="0" w:afterAutospacing="0" w:line="252" w:lineRule="auto"/>
              <w:jc w:val="both"/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 xml:space="preserve">Kierownik Ośrodka Pomocy Społecznej z siedzibą w Kołakach Kościelnych, </w:t>
            </w:r>
            <w:r>
              <w:rPr>
                <w:iCs/>
                <w:color w:val="000000"/>
                <w:sz w:val="20"/>
                <w:szCs w:val="20"/>
                <w:lang w:eastAsia="en-US"/>
              </w:rPr>
              <w:br/>
              <w:t>ul. Kościelna 11, 18-315 Kołaki Kościelne</w:t>
            </w:r>
          </w:p>
        </w:tc>
      </w:tr>
      <w:tr w:rsidR="0095253E">
        <w:trPr>
          <w:trHeight w:val="1224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5253E" w:rsidRDefault="00F6198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III. DANE KONTAKTOWE INSPEKTORA OCHRONY DANYCH</w:t>
            </w:r>
          </w:p>
        </w:tc>
        <w:tc>
          <w:tcPr>
            <w:tcW w:w="7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253E" w:rsidRDefault="00F61981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Administrator -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Kierownik OPS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- wyznaczył inspektora ochrony danych, z którym może się Pani/Pan skontaktować  poprzez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e-mail </w:t>
            </w:r>
            <w:hyperlink r:id="rId4" w:history="1">
              <w:r w:rsidR="00F6570F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iod@kolaki.pl</w:t>
              </w:r>
            </w:hyperlink>
          </w:p>
          <w:p w:rsidR="0095253E" w:rsidRDefault="00F61981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inspektorem ochrony danych można kontaktować się we wszystkich sprawach dotyczących przetwarzania danych osobowych oraz korzystania z praw związanych                       z przetwarzaniem danych.                    </w:t>
            </w:r>
          </w:p>
        </w:tc>
      </w:tr>
      <w:tr w:rsidR="0095253E">
        <w:trPr>
          <w:trHeight w:val="568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5253E" w:rsidRDefault="00F6198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IV. CELE PRZETWARZANIA                                           I PODSTAWA PRAWNA</w:t>
            </w:r>
          </w:p>
        </w:tc>
        <w:tc>
          <w:tcPr>
            <w:tcW w:w="7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253E" w:rsidRDefault="00F61981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- Pani/Pana dane będą przetwarzane w celu wypełnienia obowiązku prawnego ciążącego na administratorze na podstawie ustawy z dnia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29 lipca 2005 r. o przeciwdziałaniu przemocy </w:t>
            </w:r>
            <w:r w:rsidR="00B229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domowej</w:t>
            </w:r>
          </w:p>
          <w:p w:rsidR="0095253E" w:rsidRDefault="00F61981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- Przetwarzanie jest niezbędne do wypełnienia obowiązku prawnego ciążącego na administratorze – art. 6 ust. 1</w:t>
            </w:r>
            <w:r w:rsidR="00DC574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lit.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c Rozporządzenia Parlamentu Europejskiego i Rady (UE) 2016/679 z dnia 27 kwietnia 2016 r. w sprawie ochrony osób fizycznych w związku         z przetwarzaniem danych osobowych  i w sprawie swobodnego przepływu takich danych oraz uchylenia dyrektywy 95/46/WE</w:t>
            </w:r>
          </w:p>
        </w:tc>
      </w:tr>
      <w:tr w:rsidR="0095253E">
        <w:trPr>
          <w:trHeight w:val="547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5253E" w:rsidRDefault="00F6198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V. ODBIORCY DANYCH</w:t>
            </w:r>
          </w:p>
        </w:tc>
        <w:tc>
          <w:tcPr>
            <w:tcW w:w="7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253E" w:rsidRDefault="00F61981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Odbiorcami Pani/Pana danych osobowych będą wyłącznie podmioty uprawnione do uzyskania danych osobowych na podstawie przepisów prawa.</w:t>
            </w:r>
          </w:p>
        </w:tc>
      </w:tr>
      <w:tr w:rsidR="0095253E">
        <w:trPr>
          <w:trHeight w:val="1011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5253E" w:rsidRDefault="00F6198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VI. PRZEKAZYWANIE DANYCH OSOBOWYCH DO PAŃSTWA TRZECIEGO LUB ORGANIZACJI MIĘDZYNARODOWEJ</w:t>
            </w:r>
          </w:p>
        </w:tc>
        <w:tc>
          <w:tcPr>
            <w:tcW w:w="7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253E" w:rsidRDefault="00F61981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Pana/Pani dane osobowe nie będą przekazywane do państwa trzeciego/organizacji międzynarodowej.</w:t>
            </w:r>
          </w:p>
        </w:tc>
      </w:tr>
      <w:tr w:rsidR="0095253E">
        <w:trPr>
          <w:trHeight w:val="559"/>
        </w:trPr>
        <w:tc>
          <w:tcPr>
            <w:tcW w:w="33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5253E" w:rsidRDefault="00F6198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VII. ZAUTOMATYZOWANIE/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PROFILOWANIE</w:t>
            </w:r>
          </w:p>
        </w:tc>
        <w:tc>
          <w:tcPr>
            <w:tcW w:w="73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253E" w:rsidRDefault="00F61981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Dane udostępniane przez Panią/a nie będą podlegały zautomatyzowanemu podejmowaniu decyzji, w tym profilowaniu.</w:t>
            </w:r>
          </w:p>
        </w:tc>
      </w:tr>
      <w:tr w:rsidR="0095253E">
        <w:trPr>
          <w:trHeight w:val="609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5253E" w:rsidRDefault="00F6198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VIII. OKRES PRZECHOWYWANIA DANYCH</w:t>
            </w:r>
          </w:p>
        </w:tc>
        <w:tc>
          <w:tcPr>
            <w:tcW w:w="7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253E" w:rsidRDefault="00F61981">
            <w:pPr>
              <w:shd w:val="clear" w:color="auto" w:fill="FFFFFF"/>
              <w:spacing w:after="0" w:line="240" w:lineRule="auto"/>
              <w:ind w:right="238"/>
              <w:jc w:val="both"/>
              <w:textAlignment w:val="baseline"/>
              <w:outlineLvl w:val="3"/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pl-PL"/>
              </w:rPr>
              <w:t xml:space="preserve">Dane osobowe Pani/Pana będą przechowywane zgodnie z Jednolitym Rzeczowym Wykazem Akt. </w:t>
            </w:r>
          </w:p>
        </w:tc>
      </w:tr>
      <w:tr w:rsidR="0095253E">
        <w:trPr>
          <w:trHeight w:val="1665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5253E" w:rsidRDefault="00F6198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IX. PRAWA PODMIOTÓW DANYCH</w:t>
            </w:r>
          </w:p>
        </w:tc>
        <w:tc>
          <w:tcPr>
            <w:tcW w:w="7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253E" w:rsidRDefault="00F61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W związku z przetwarzaniem Pani/Pana danych osobowych przysługują Pani/Panu następujące uprawnienia:</w:t>
            </w:r>
          </w:p>
          <w:p w:rsidR="0095253E" w:rsidRDefault="00F61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dostępu do danych osobowych, w tym prawo do uzyskania kopii tych danych;</w:t>
            </w:r>
          </w:p>
          <w:p w:rsidR="0095253E" w:rsidRDefault="00F61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do żądania sprostowania (poprawiania) danych osobowych,</w:t>
            </w:r>
          </w:p>
          <w:p w:rsidR="0095253E" w:rsidRDefault="00F61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do żądania usunięcia danych osobowych (tzw. prawo do bycia zapomnianym),</w:t>
            </w:r>
          </w:p>
          <w:p w:rsidR="0095253E" w:rsidRDefault="00F61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do żądania ograniczenia przetwarzania danych osobowych,</w:t>
            </w:r>
          </w:p>
          <w:p w:rsidR="0095253E" w:rsidRDefault="00F61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do przenoszenia danych,</w:t>
            </w:r>
          </w:p>
          <w:p w:rsidR="0095253E" w:rsidRDefault="00F61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sprzeciwu wobec przetwarzania danych.</w:t>
            </w:r>
          </w:p>
          <w:p w:rsidR="0095253E" w:rsidRDefault="00F61981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przypadku gdy przetwarzanie danych osobowych odbywa się na podstawie zgody osoby na przetwarzanie danych osobowych (art. 6 ust. 1 lit. a RODO), przysługuje Pani/Panu prawo do cofnięcia tej zgody w dowolnym momencie. Cofnięcie to nie ma wpływu na zgodność przetwarzania, którego dokonano na podstawie zgody przed jej cofnięciem.</w:t>
            </w:r>
          </w:p>
        </w:tc>
      </w:tr>
      <w:tr w:rsidR="0095253E">
        <w:trPr>
          <w:trHeight w:val="795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5253E" w:rsidRDefault="00F6198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X. PRAWO WNIESIENIA SKARGI DO ORGANU NADZORCZEGO</w:t>
            </w:r>
          </w:p>
        </w:tc>
        <w:tc>
          <w:tcPr>
            <w:tcW w:w="7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253E" w:rsidRDefault="00F6198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Przysługuje  Pani/Panu  prawo  wniesienia  skargi  do  organu  nadzorczego  właściwego w sprawach ochrony danych osobowych, tj.: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Prezesa Urzędu Ochrony Danych Osobowych (PUODO) w Warszawie.</w:t>
            </w:r>
          </w:p>
        </w:tc>
      </w:tr>
      <w:tr w:rsidR="0095253E">
        <w:trPr>
          <w:trHeight w:val="1528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5253E" w:rsidRDefault="00F6198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XI. INFORMACJA                                O DOWOLNOŚCI LUB OBOWIĄZKU PODANIA DANYCH</w:t>
            </w:r>
          </w:p>
        </w:tc>
        <w:tc>
          <w:tcPr>
            <w:tcW w:w="7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253E" w:rsidRDefault="00F6198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sytuacji, gdy przetwarzanie danych osobowych odbywa się na podstawie zgody osoby, której dane dotyczą, podanie przez Panią/Pana danych osobowych Administratorowi ma charakter dobrowolny.</w:t>
            </w:r>
          </w:p>
          <w:p w:rsidR="0095253E" w:rsidRDefault="00F6198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Podanie przez Panią/Pana danych osobowych jest obowiązkowe, w sytuacji gdy przesłankę przetwarzania danych osobowych stanowi przepis prawa lub zawarta między stronami umowa.</w:t>
            </w:r>
          </w:p>
        </w:tc>
      </w:tr>
    </w:tbl>
    <w:p w:rsidR="0095253E" w:rsidRDefault="00F61981">
      <w:r>
        <w:br/>
      </w:r>
    </w:p>
    <w:p w:rsidR="00F61981" w:rsidRDefault="00F61981"/>
    <w:p w:rsidR="00F61981" w:rsidRDefault="00F61981" w:rsidP="00F61981">
      <w:bookmarkStart w:id="0" w:name="_GoBack"/>
      <w:bookmarkEnd w:id="0"/>
    </w:p>
    <w:sectPr w:rsidR="00F61981" w:rsidSect="001A3AAD">
      <w:pgSz w:w="11906" w:h="16838"/>
      <w:pgMar w:top="720" w:right="720" w:bottom="720" w:left="720" w:header="0" w:footer="0" w:gutter="0"/>
      <w:cols w:space="708"/>
      <w:formProt w:val="0"/>
      <w:docGrid w:linePitch="240" w:charSpace="-24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253E"/>
    <w:rsid w:val="001A3AAD"/>
    <w:rsid w:val="00595C32"/>
    <w:rsid w:val="0095253E"/>
    <w:rsid w:val="00B229F8"/>
    <w:rsid w:val="00DC5744"/>
    <w:rsid w:val="00F61981"/>
    <w:rsid w:val="00F6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A41"/>
    <w:pPr>
      <w:suppressAutoHyphens/>
      <w:spacing w:after="160" w:line="252" w:lineRule="auto"/>
    </w:pPr>
    <w:rPr>
      <w:rFonts w:ascii="Calibri" w:eastAsia="Calibri" w:hAnsi="Calibri"/>
      <w:color w:val="00000A"/>
      <w:sz w:val="22"/>
    </w:rPr>
  </w:style>
  <w:style w:type="paragraph" w:styleId="Nagwek1">
    <w:name w:val="heading 1"/>
    <w:basedOn w:val="Nagwek"/>
    <w:qFormat/>
    <w:rsid w:val="001A3AAD"/>
    <w:pPr>
      <w:outlineLvl w:val="0"/>
    </w:pPr>
  </w:style>
  <w:style w:type="paragraph" w:styleId="Nagwek2">
    <w:name w:val="heading 2"/>
    <w:basedOn w:val="Nagwek"/>
    <w:qFormat/>
    <w:rsid w:val="001A3AAD"/>
    <w:pPr>
      <w:outlineLvl w:val="1"/>
    </w:pPr>
  </w:style>
  <w:style w:type="paragraph" w:styleId="Nagwek3">
    <w:name w:val="heading 3"/>
    <w:basedOn w:val="Nagwek"/>
    <w:qFormat/>
    <w:rsid w:val="001A3AAD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rsid w:val="00E37A41"/>
    <w:rPr>
      <w:color w:val="0563C1" w:themeColor="hyperlink"/>
      <w:u w:val="single"/>
    </w:rPr>
  </w:style>
  <w:style w:type="character" w:customStyle="1" w:styleId="ListLabel1">
    <w:name w:val="ListLabel 1"/>
    <w:qFormat/>
    <w:rsid w:val="001A3A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2">
    <w:name w:val="ListLabel 2"/>
    <w:qFormat/>
    <w:rsid w:val="001A3A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1"/>
    <w:qFormat/>
    <w:rsid w:val="001A3A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1A3AAD"/>
    <w:pPr>
      <w:spacing w:after="140" w:line="276" w:lineRule="auto"/>
    </w:pPr>
  </w:style>
  <w:style w:type="paragraph" w:styleId="Lista">
    <w:name w:val="List"/>
    <w:basedOn w:val="Tekstpodstawowy1"/>
    <w:rsid w:val="001A3AAD"/>
    <w:rPr>
      <w:rFonts w:cs="Mangal"/>
    </w:rPr>
  </w:style>
  <w:style w:type="paragraph" w:styleId="Legenda">
    <w:name w:val="caption"/>
    <w:basedOn w:val="Normalny"/>
    <w:qFormat/>
    <w:rsid w:val="001A3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A3AAD"/>
    <w:pPr>
      <w:suppressLineNumbers/>
    </w:pPr>
    <w:rPr>
      <w:rFonts w:cs="Mangal"/>
    </w:rPr>
  </w:style>
  <w:style w:type="paragraph" w:customStyle="1" w:styleId="Tekstpodstawowy1">
    <w:name w:val="Tekst podstawowy1"/>
    <w:basedOn w:val="Normalny"/>
    <w:uiPriority w:val="99"/>
    <w:qFormat/>
    <w:rsid w:val="00E37A41"/>
    <w:pPr>
      <w:spacing w:after="140" w:line="288" w:lineRule="auto"/>
    </w:pPr>
  </w:style>
  <w:style w:type="paragraph" w:styleId="Podpis">
    <w:name w:val="Signature"/>
    <w:basedOn w:val="Normalny"/>
    <w:rsid w:val="001A3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E37A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ytaty">
    <w:name w:val="Cytaty"/>
    <w:basedOn w:val="Normalny"/>
    <w:qFormat/>
    <w:rsid w:val="001A3AAD"/>
  </w:style>
  <w:style w:type="paragraph" w:styleId="Tytu">
    <w:name w:val="Title"/>
    <w:basedOn w:val="Nagwek"/>
    <w:qFormat/>
    <w:rsid w:val="001A3AAD"/>
  </w:style>
  <w:style w:type="paragraph" w:styleId="Podtytu">
    <w:name w:val="Subtitle"/>
    <w:basedOn w:val="Nagwek"/>
    <w:qFormat/>
    <w:rsid w:val="001A3AAD"/>
  </w:style>
  <w:style w:type="paragraph" w:customStyle="1" w:styleId="Zawartotabeli">
    <w:name w:val="Zawartość tabeli"/>
    <w:basedOn w:val="Normalny"/>
    <w:qFormat/>
    <w:rsid w:val="001A3AAD"/>
  </w:style>
  <w:style w:type="paragraph" w:customStyle="1" w:styleId="Nagwektabeli">
    <w:name w:val="Nagłówek tabeli"/>
    <w:basedOn w:val="Zawartotabeli"/>
    <w:qFormat/>
    <w:rsid w:val="001A3AAD"/>
  </w:style>
  <w:style w:type="paragraph" w:styleId="Tekstdymka">
    <w:name w:val="Balloon Text"/>
    <w:basedOn w:val="Normalny"/>
    <w:link w:val="TekstdymkaZnak"/>
    <w:uiPriority w:val="99"/>
    <w:semiHidden/>
    <w:unhideWhenUsed/>
    <w:rsid w:val="00F61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981"/>
    <w:rPr>
      <w:rFonts w:ascii="Segoe UI" w:eastAsia="Calibri" w:hAnsi="Segoe UI" w:cs="Segoe UI"/>
      <w:color w:val="00000A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F6570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kola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DorotaB</dc:creator>
  <dc:description/>
  <cp:lastModifiedBy>IwonaK</cp:lastModifiedBy>
  <cp:revision>19</cp:revision>
  <cp:lastPrinted>2023-07-17T11:44:00Z</cp:lastPrinted>
  <dcterms:created xsi:type="dcterms:W3CDTF">2018-08-06T06:59:00Z</dcterms:created>
  <dcterms:modified xsi:type="dcterms:W3CDTF">2025-02-03T07:53:00Z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